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50E3" w:rsidRDefault="001C50E3" w:rsidP="001C50E3">
      <w:pPr>
        <w:jc w:val="both"/>
        <w:rPr>
          <w:b/>
        </w:rPr>
      </w:pPr>
      <w:r w:rsidRPr="00875745">
        <w:rPr>
          <w:noProof/>
          <w:lang w:eastAsia="es-ES"/>
        </w:rPr>
        <mc:AlternateContent>
          <mc:Choice Requires="wpg">
            <w:drawing>
              <wp:anchor distT="0" distB="0" distL="114300" distR="114300" simplePos="0" relativeHeight="251675648" behindDoc="0" locked="0" layoutInCell="1" allowOverlap="1" wp14:anchorId="2890516D" wp14:editId="43907806">
                <wp:simplePos x="0" y="0"/>
                <wp:positionH relativeFrom="margin">
                  <wp:posOffset>3338195</wp:posOffset>
                </wp:positionH>
                <wp:positionV relativeFrom="paragraph">
                  <wp:posOffset>9525</wp:posOffset>
                </wp:positionV>
                <wp:extent cx="300355" cy="300355"/>
                <wp:effectExtent l="0" t="0" r="4445" b="4445"/>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355" cy="300355"/>
                          <a:chOff x="6669" y="208"/>
                          <a:chExt cx="473" cy="473"/>
                        </a:xfrm>
                      </wpg:grpSpPr>
                      <wps:wsp>
                        <wps:cNvPr id="3" name="Freeform 16"/>
                        <wps:cNvSpPr>
                          <a:spLocks/>
                        </wps:cNvSpPr>
                        <wps:spPr bwMode="auto">
                          <a:xfrm>
                            <a:off x="6669" y="208"/>
                            <a:ext cx="473" cy="473"/>
                          </a:xfrm>
                          <a:custGeom>
                            <a:avLst/>
                            <a:gdLst>
                              <a:gd name="T0" fmla="+- 0 7105 6669"/>
                              <a:gd name="T1" fmla="*/ T0 w 473"/>
                              <a:gd name="T2" fmla="+- 0 208 208"/>
                              <a:gd name="T3" fmla="*/ 208 h 473"/>
                              <a:gd name="T4" fmla="+- 0 6705 6669"/>
                              <a:gd name="T5" fmla="*/ T4 w 473"/>
                              <a:gd name="T6" fmla="+- 0 208 208"/>
                              <a:gd name="T7" fmla="*/ 208 h 473"/>
                              <a:gd name="T8" fmla="+- 0 6684 6669"/>
                              <a:gd name="T9" fmla="*/ T8 w 473"/>
                              <a:gd name="T10" fmla="+- 0 209 208"/>
                              <a:gd name="T11" fmla="*/ 209 h 473"/>
                              <a:gd name="T12" fmla="+- 0 6674 6669"/>
                              <a:gd name="T13" fmla="*/ T12 w 473"/>
                              <a:gd name="T14" fmla="+- 0 213 208"/>
                              <a:gd name="T15" fmla="*/ 213 h 473"/>
                              <a:gd name="T16" fmla="+- 0 6670 6669"/>
                              <a:gd name="T17" fmla="*/ T16 w 473"/>
                              <a:gd name="T18" fmla="+- 0 224 208"/>
                              <a:gd name="T19" fmla="*/ 224 h 473"/>
                              <a:gd name="T20" fmla="+- 0 6669 6669"/>
                              <a:gd name="T21" fmla="*/ T20 w 473"/>
                              <a:gd name="T22" fmla="+- 0 245 208"/>
                              <a:gd name="T23" fmla="*/ 245 h 473"/>
                              <a:gd name="T24" fmla="+- 0 6669 6669"/>
                              <a:gd name="T25" fmla="*/ T24 w 473"/>
                              <a:gd name="T26" fmla="+- 0 645 208"/>
                              <a:gd name="T27" fmla="*/ 645 h 473"/>
                              <a:gd name="T28" fmla="+- 0 6670 6669"/>
                              <a:gd name="T29" fmla="*/ T28 w 473"/>
                              <a:gd name="T30" fmla="+- 0 665 208"/>
                              <a:gd name="T31" fmla="*/ 665 h 473"/>
                              <a:gd name="T32" fmla="+- 0 6674 6669"/>
                              <a:gd name="T33" fmla="*/ T32 w 473"/>
                              <a:gd name="T34" fmla="+- 0 676 208"/>
                              <a:gd name="T35" fmla="*/ 676 h 473"/>
                              <a:gd name="T36" fmla="+- 0 6684 6669"/>
                              <a:gd name="T37" fmla="*/ T36 w 473"/>
                              <a:gd name="T38" fmla="+- 0 680 208"/>
                              <a:gd name="T39" fmla="*/ 680 h 473"/>
                              <a:gd name="T40" fmla="+- 0 6705 6669"/>
                              <a:gd name="T41" fmla="*/ T40 w 473"/>
                              <a:gd name="T42" fmla="+- 0 681 208"/>
                              <a:gd name="T43" fmla="*/ 681 h 473"/>
                              <a:gd name="T44" fmla="+- 0 7105 6669"/>
                              <a:gd name="T45" fmla="*/ T44 w 473"/>
                              <a:gd name="T46" fmla="+- 0 681 208"/>
                              <a:gd name="T47" fmla="*/ 681 h 473"/>
                              <a:gd name="T48" fmla="+- 0 7126 6669"/>
                              <a:gd name="T49" fmla="*/ T48 w 473"/>
                              <a:gd name="T50" fmla="+- 0 680 208"/>
                              <a:gd name="T51" fmla="*/ 680 h 473"/>
                              <a:gd name="T52" fmla="+- 0 7137 6669"/>
                              <a:gd name="T53" fmla="*/ T52 w 473"/>
                              <a:gd name="T54" fmla="+- 0 676 208"/>
                              <a:gd name="T55" fmla="*/ 676 h 473"/>
                              <a:gd name="T56" fmla="+- 0 7141 6669"/>
                              <a:gd name="T57" fmla="*/ T56 w 473"/>
                              <a:gd name="T58" fmla="+- 0 665 208"/>
                              <a:gd name="T59" fmla="*/ 665 h 473"/>
                              <a:gd name="T60" fmla="+- 0 7142 6669"/>
                              <a:gd name="T61" fmla="*/ T60 w 473"/>
                              <a:gd name="T62" fmla="+- 0 645 208"/>
                              <a:gd name="T63" fmla="*/ 645 h 473"/>
                              <a:gd name="T64" fmla="+- 0 7142 6669"/>
                              <a:gd name="T65" fmla="*/ T64 w 473"/>
                              <a:gd name="T66" fmla="+- 0 245 208"/>
                              <a:gd name="T67" fmla="*/ 245 h 473"/>
                              <a:gd name="T68" fmla="+- 0 7141 6669"/>
                              <a:gd name="T69" fmla="*/ T68 w 473"/>
                              <a:gd name="T70" fmla="+- 0 224 208"/>
                              <a:gd name="T71" fmla="*/ 224 h 473"/>
                              <a:gd name="T72" fmla="+- 0 7137 6669"/>
                              <a:gd name="T73" fmla="*/ T72 w 473"/>
                              <a:gd name="T74" fmla="+- 0 213 208"/>
                              <a:gd name="T75" fmla="*/ 213 h 473"/>
                              <a:gd name="T76" fmla="+- 0 7126 6669"/>
                              <a:gd name="T77" fmla="*/ T76 w 473"/>
                              <a:gd name="T78" fmla="+- 0 209 208"/>
                              <a:gd name="T79" fmla="*/ 209 h 473"/>
                              <a:gd name="T80" fmla="+- 0 7105 6669"/>
                              <a:gd name="T81" fmla="*/ T80 w 473"/>
                              <a:gd name="T82" fmla="+- 0 208 208"/>
                              <a:gd name="T83" fmla="*/ 208 h 4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73" h="473">
                                <a:moveTo>
                                  <a:pt x="436" y="0"/>
                                </a:moveTo>
                                <a:lnTo>
                                  <a:pt x="36" y="0"/>
                                </a:lnTo>
                                <a:lnTo>
                                  <a:pt x="15" y="1"/>
                                </a:lnTo>
                                <a:lnTo>
                                  <a:pt x="5" y="5"/>
                                </a:lnTo>
                                <a:lnTo>
                                  <a:pt x="1" y="16"/>
                                </a:lnTo>
                                <a:lnTo>
                                  <a:pt x="0" y="37"/>
                                </a:lnTo>
                                <a:lnTo>
                                  <a:pt x="0" y="437"/>
                                </a:lnTo>
                                <a:lnTo>
                                  <a:pt x="1" y="457"/>
                                </a:lnTo>
                                <a:lnTo>
                                  <a:pt x="5" y="468"/>
                                </a:lnTo>
                                <a:lnTo>
                                  <a:pt x="15" y="472"/>
                                </a:lnTo>
                                <a:lnTo>
                                  <a:pt x="36" y="473"/>
                                </a:lnTo>
                                <a:lnTo>
                                  <a:pt x="436" y="473"/>
                                </a:lnTo>
                                <a:lnTo>
                                  <a:pt x="457" y="472"/>
                                </a:lnTo>
                                <a:lnTo>
                                  <a:pt x="468" y="468"/>
                                </a:lnTo>
                                <a:lnTo>
                                  <a:pt x="472" y="457"/>
                                </a:lnTo>
                                <a:lnTo>
                                  <a:pt x="473" y="437"/>
                                </a:lnTo>
                                <a:lnTo>
                                  <a:pt x="473" y="37"/>
                                </a:lnTo>
                                <a:lnTo>
                                  <a:pt x="472" y="16"/>
                                </a:lnTo>
                                <a:lnTo>
                                  <a:pt x="468" y="5"/>
                                </a:lnTo>
                                <a:lnTo>
                                  <a:pt x="457" y="1"/>
                                </a:lnTo>
                                <a:lnTo>
                                  <a:pt x="436" y="0"/>
                                </a:lnTo>
                                <a:close/>
                              </a:path>
                            </a:pathLst>
                          </a:custGeom>
                          <a:solidFill>
                            <a:srgbClr val="1270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 name="Picture 1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6753" y="243"/>
                            <a:ext cx="303"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2EBE1AD" id="Grupo 2" o:spid="_x0000_s1026" style="position:absolute;margin-left:262.85pt;margin-top:.75pt;width:23.65pt;height:23.65pt;z-index:251675648;mso-position-horizontal-relative:margin" coordorigin="6669,208" coordsize="473,4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">
                <v:shape id="Freeform 16" o:spid="_x0000_s1027" style="position:absolute;left:6669;top:208;width:473;height:473;visibility:visible;mso-wrap-style:square;v-text-anchor:top" coordsize="473,4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DBC8AA&#10;AADaAAAADwAAAGRycy9kb3ducmV2LnhtbESPQYvCMBSE74L/ITzBm6YqiFSjiCLocasHvT2aZ9vd&#10;5qU0sbb7640geBxm5htmtWlNKRqqXWFZwWQcgSBOrS44U3A5H0YLEM4jaywtk4KOHGzW/d4KY22f&#10;/ENN4jMRIOxiVJB7X8VSujQng25sK+Lg3W1t0AdZZ1LX+AxwU8ppFM2lwYLDQo4V7XJK/5KHUXDe&#10;d/J3+5DTe3O7LjqTnP7JV0oNB+12CcJT67/hT/uoFczgfSXc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DBC8AAAADaAAAADwAAAAAAAAAAAAAAAACYAgAAZHJzL2Rvd25y&#10;ZXYueG1sUEsFBgAAAAAEAAQA9QAAAIUDAAAAAA==&#10;" path="m436,l36,,15,1,5,5,1,16,,37,,437r1,20l5,468r10,4l36,473r400,l457,472r11,-4l472,457r1,-20l473,37,472,16,468,5,457,1,436,xe" fillcolor="#1270b3" stroked="f">
                  <v:path arrowok="t" o:connecttype="custom" o:connectlocs="436,208;36,208;15,209;5,213;1,224;0,245;0,645;1,665;5,676;15,680;36,681;436,681;457,680;468,676;472,665;473,645;473,245;472,224;468,213;457,209;436,208" o:connectangles="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s1028" type="#_x0000_t75" style="position:absolute;left:6753;top:243;width:303;height:4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O85PzDAAAA2gAAAA8AAABkcnMvZG93bnJldi54bWxEj1FrwjAUhd+F/YdwB3uzqTKGdI0iloGw&#10;IbMO9npJ7tpic1OSVLt/bwYDHw/nnO9wys1ke3EhHzrHChZZDoJYO9Nxo+Dr9DZfgQgR2WDvmBT8&#10;UoDN+mFWYmHclY90qWMjEoRDgQraGIdCyqBbshgyNxAn78d5izFJ30jj8ZrgtpfLPH+RFjtOCy0O&#10;tGtJn+vRKjjopXwf/XbRf5pq+HYfrjrqvVJPj9P2FUSkKd7D/+29UfAMf1fSDZDr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7zk/MMAAADaAAAADwAAAAAAAAAAAAAAAACf&#10;AgAAZHJzL2Rvd25yZXYueG1sUEsFBgAAAAAEAAQA9wAAAI8DAAAAAA==&#10;">
                  <v:imagedata r:id="rId6" o:title=""/>
                </v:shape>
                <w10:wrap anchorx="margin"/>
              </v:group>
            </w:pict>
          </mc:Fallback>
        </mc:AlternateContent>
      </w:r>
      <w:r w:rsidRPr="001C50E3">
        <w:rPr>
          <w:b/>
        </w:rPr>
        <w:t xml:space="preserve">Sendero del Collado de </w:t>
      </w:r>
      <w:proofErr w:type="spellStart"/>
      <w:r w:rsidRPr="001C50E3">
        <w:rPr>
          <w:b/>
        </w:rPr>
        <w:t>Neila</w:t>
      </w:r>
      <w:proofErr w:type="spellEnd"/>
      <w:r w:rsidRPr="001C50E3">
        <w:rPr>
          <w:b/>
        </w:rPr>
        <w:t xml:space="preserve"> </w:t>
      </w:r>
    </w:p>
    <w:p w:rsidR="001C50E3" w:rsidRPr="001C50E3" w:rsidRDefault="001C50E3" w:rsidP="001C50E3">
      <w:pPr>
        <w:jc w:val="both"/>
        <w:rPr>
          <w:b/>
        </w:rPr>
      </w:pPr>
      <w:r w:rsidRPr="001C50E3">
        <w:rPr>
          <w:b/>
        </w:rPr>
        <w:t>Recorrido: circular</w:t>
      </w:r>
    </w:p>
    <w:p w:rsidR="001C50E3" w:rsidRPr="001C50E3" w:rsidRDefault="001C50E3" w:rsidP="001C50E3">
      <w:pPr>
        <w:jc w:val="both"/>
        <w:rPr>
          <w:b/>
        </w:rPr>
      </w:pPr>
      <w:r w:rsidRPr="001C50E3">
        <w:rPr>
          <w:b/>
        </w:rPr>
        <w:t xml:space="preserve">Inicio y fin: </w:t>
      </w:r>
      <w:proofErr w:type="spellStart"/>
      <w:r w:rsidRPr="001C50E3">
        <w:rPr>
          <w:b/>
        </w:rPr>
        <w:t>Neila</w:t>
      </w:r>
      <w:proofErr w:type="spellEnd"/>
      <w:r w:rsidRPr="001C50E3">
        <w:rPr>
          <w:b/>
        </w:rPr>
        <w:t xml:space="preserve"> (Casa del Parque)</w:t>
      </w:r>
      <w:r w:rsidRPr="001C50E3">
        <w:rPr>
          <w:noProof/>
          <w:lang w:eastAsia="es-ES"/>
        </w:rPr>
        <w:t xml:space="preserve"> </w:t>
      </w:r>
    </w:p>
    <w:p w:rsidR="001C50E3" w:rsidRPr="001C50E3" w:rsidRDefault="001C50E3" w:rsidP="001C50E3">
      <w:pPr>
        <w:jc w:val="both"/>
        <w:rPr>
          <w:b/>
        </w:rPr>
      </w:pPr>
      <w:r>
        <w:rPr>
          <w:noProof/>
          <w:lang w:eastAsia="es-ES"/>
        </w:rPr>
        <w:drawing>
          <wp:anchor distT="0" distB="0" distL="0" distR="0" simplePos="0" relativeHeight="251679744" behindDoc="0" locked="0" layoutInCell="1" allowOverlap="1" wp14:anchorId="42D4213A" wp14:editId="5F0B89B5">
            <wp:simplePos x="0" y="0"/>
            <wp:positionH relativeFrom="page">
              <wp:posOffset>3375660</wp:posOffset>
            </wp:positionH>
            <wp:positionV relativeFrom="paragraph">
              <wp:posOffset>19050</wp:posOffset>
            </wp:positionV>
            <wp:extent cx="2850705" cy="495541"/>
            <wp:effectExtent l="0" t="0" r="0" b="0"/>
            <wp:wrapNone/>
            <wp:docPr id="393" name="image29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 name="image294.jpeg"/>
                    <pic:cNvPicPr/>
                  </pic:nvPicPr>
                  <pic:blipFill>
                    <a:blip r:embed="rId7" cstate="print"/>
                    <a:stretch>
                      <a:fillRect/>
                    </a:stretch>
                  </pic:blipFill>
                  <pic:spPr>
                    <a:xfrm>
                      <a:off x="0" y="0"/>
                      <a:ext cx="2850705" cy="495541"/>
                    </a:xfrm>
                    <a:prstGeom prst="rect">
                      <a:avLst/>
                    </a:prstGeom>
                  </pic:spPr>
                </pic:pic>
              </a:graphicData>
            </a:graphic>
          </wp:anchor>
        </w:drawing>
      </w:r>
      <w:r w:rsidRPr="001C50E3">
        <w:rPr>
          <w:b/>
        </w:rPr>
        <w:t>Longitud: 10,52 km</w:t>
      </w:r>
    </w:p>
    <w:p w:rsidR="001C50E3" w:rsidRPr="001C50E3" w:rsidRDefault="001C50E3" w:rsidP="001C50E3">
      <w:pPr>
        <w:jc w:val="both"/>
        <w:rPr>
          <w:b/>
        </w:rPr>
      </w:pPr>
      <w:r w:rsidRPr="001C50E3">
        <w:rPr>
          <w:b/>
        </w:rPr>
        <w:t>Desnivel: 265 m</w:t>
      </w:r>
    </w:p>
    <w:p w:rsidR="001C50E3" w:rsidRPr="001C50E3" w:rsidRDefault="001C50E3" w:rsidP="001C50E3">
      <w:pPr>
        <w:jc w:val="both"/>
        <w:rPr>
          <w:b/>
        </w:rPr>
      </w:pPr>
      <w:r w:rsidRPr="001C50E3">
        <w:rPr>
          <w:b/>
        </w:rPr>
        <w:t>Dificultad: media</w:t>
      </w:r>
    </w:p>
    <w:p w:rsidR="001C50E3" w:rsidRPr="001C50E3" w:rsidRDefault="001C50E3" w:rsidP="001C50E3">
      <w:pPr>
        <w:jc w:val="both"/>
      </w:pPr>
      <w:r w:rsidRPr="001C50E3">
        <w:t xml:space="preserve">Sendero de gran belleza y dificultad media que discurre de forma circular desde la localidad de </w:t>
      </w:r>
      <w:proofErr w:type="spellStart"/>
      <w:r w:rsidRPr="001C50E3">
        <w:t>Neila</w:t>
      </w:r>
      <w:proofErr w:type="spellEnd"/>
      <w:r w:rsidRPr="001C50E3">
        <w:t xml:space="preserve"> por todos los ecosistemas presentes en el ámbito forestal del parque. Grandes formaciones de pinares evolucionados junto a masas de hayas que tornan en espectaculares gamas cromáticas en las épocas otoñales, junto con paisajes netamente ganaderos asentados sobre lo que en su días fueron fincas propias de labores agrícolas de abastecimiento de la población de </w:t>
      </w:r>
      <w:proofErr w:type="spellStart"/>
      <w:r w:rsidRPr="001C50E3">
        <w:t>Neila</w:t>
      </w:r>
      <w:proofErr w:type="spellEnd"/>
      <w:r w:rsidRPr="001C50E3">
        <w:t xml:space="preserve">, en las inmediaciones de la localidad. Parte del trazado se comparte con el recorrido GR- 290 “Sendero de dos Aguas” (de </w:t>
      </w:r>
      <w:proofErr w:type="spellStart"/>
      <w:r w:rsidRPr="001C50E3">
        <w:t>Neila</w:t>
      </w:r>
      <w:proofErr w:type="spellEnd"/>
      <w:r w:rsidRPr="001C50E3">
        <w:t xml:space="preserve"> a </w:t>
      </w:r>
      <w:proofErr w:type="spellStart"/>
      <w:r w:rsidRPr="001C50E3">
        <w:t>Belorado</w:t>
      </w:r>
      <w:proofErr w:type="spellEnd"/>
      <w:r w:rsidRPr="001C50E3">
        <w:t>).</w:t>
      </w:r>
    </w:p>
    <w:p w:rsidR="004F504C" w:rsidRDefault="00AF210F" w:rsidP="001A7DF5">
      <w:pPr>
        <w:jc w:val="both"/>
      </w:pPr>
      <w:proofErr w:type="spellStart"/>
      <w:r>
        <w:t>Wikiloc</w:t>
      </w:r>
      <w:proofErr w:type="spellEnd"/>
      <w:r>
        <w:t>:</w:t>
      </w:r>
    </w:p>
    <w:p w:rsidR="00AF210F" w:rsidRDefault="00AF210F" w:rsidP="001A7DF5">
      <w:pPr>
        <w:jc w:val="both"/>
      </w:pPr>
      <w:hyperlink r:id="rId8" w:history="1">
        <w:r w:rsidRPr="007C1E6E">
          <w:rPr>
            <w:rStyle w:val="Hipervnculo"/>
          </w:rPr>
          <w:t>https://es.wikiloc.com/rutas-senderismo/prc-bu-204-sendero-el-collado-de-neila-71565029</w:t>
        </w:r>
      </w:hyperlink>
    </w:p>
    <w:p w:rsidR="00AF210F" w:rsidRDefault="00AF210F" w:rsidP="001A7DF5">
      <w:pPr>
        <w:jc w:val="both"/>
      </w:pPr>
      <w:bookmarkStart w:id="0" w:name="_GoBack"/>
      <w:bookmarkEnd w:id="0"/>
    </w:p>
    <w:p w:rsidR="004F504C" w:rsidRDefault="004F504C" w:rsidP="001A7DF5">
      <w:pPr>
        <w:jc w:val="both"/>
      </w:pPr>
    </w:p>
    <w:p w:rsidR="00335B06" w:rsidRDefault="00335B06" w:rsidP="001A7DF5">
      <w:pPr>
        <w:jc w:val="both"/>
      </w:pPr>
    </w:p>
    <w:p w:rsidR="001310AD" w:rsidRDefault="001310AD" w:rsidP="001A7DF5">
      <w:pPr>
        <w:jc w:val="both"/>
      </w:pPr>
    </w:p>
    <w:p w:rsidR="001E5A80" w:rsidRDefault="001E5A80" w:rsidP="001A7DF5">
      <w:pPr>
        <w:jc w:val="both"/>
      </w:pPr>
    </w:p>
    <w:p w:rsidR="00875745" w:rsidRPr="00B412F7" w:rsidRDefault="00875745" w:rsidP="00875745">
      <w:pPr>
        <w:jc w:val="both"/>
        <w:rPr>
          <w:rFonts w:ascii="Calibri" w:hAnsi="Calibri" w:cs="Calibri"/>
        </w:rPr>
      </w:pPr>
    </w:p>
    <w:p w:rsidR="00DF1FAB" w:rsidRPr="00B412F7" w:rsidRDefault="00DF1FAB" w:rsidP="00B412F7">
      <w:pPr>
        <w:jc w:val="both"/>
        <w:rPr>
          <w:rFonts w:ascii="Calibri" w:hAnsi="Calibri" w:cs="Calibri"/>
        </w:rPr>
      </w:pPr>
    </w:p>
    <w:p w:rsidR="00E835C5" w:rsidRDefault="00E835C5" w:rsidP="00E835C5">
      <w:pPr>
        <w:spacing w:before="45" w:line="240" w:lineRule="auto"/>
        <w:jc w:val="both"/>
      </w:pPr>
    </w:p>
    <w:p w:rsidR="00E835C5" w:rsidRDefault="00E835C5" w:rsidP="00E835C5">
      <w:pPr>
        <w:spacing w:before="45" w:line="240" w:lineRule="auto"/>
        <w:jc w:val="both"/>
      </w:pPr>
    </w:p>
    <w:p w:rsidR="00E835C5" w:rsidRDefault="00E835C5" w:rsidP="00E835C5">
      <w:pPr>
        <w:spacing w:before="45" w:line="240" w:lineRule="auto"/>
        <w:jc w:val="both"/>
      </w:pPr>
    </w:p>
    <w:p w:rsidR="00E621DF" w:rsidRPr="00DF1FAB" w:rsidRDefault="00E621DF" w:rsidP="00E835C5">
      <w:pPr>
        <w:spacing w:before="45" w:line="240" w:lineRule="auto"/>
        <w:jc w:val="both"/>
      </w:pPr>
    </w:p>
    <w:p w:rsidR="00596B90" w:rsidRDefault="00596B90" w:rsidP="00DF1FAB">
      <w:pPr>
        <w:spacing w:line="240" w:lineRule="auto"/>
        <w:jc w:val="both"/>
      </w:pPr>
    </w:p>
    <w:sectPr w:rsidR="00596B9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387F"/>
    <w:multiLevelType w:val="multilevel"/>
    <w:tmpl w:val="22DC95F8"/>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894BB6"/>
    <w:multiLevelType w:val="hybridMultilevel"/>
    <w:tmpl w:val="965CD4A8"/>
    <w:lvl w:ilvl="0" w:tplc="F0101C62">
      <w:start w:val="1"/>
      <w:numFmt w:val="decimal"/>
      <w:lvlText w:val="%1)"/>
      <w:lvlJc w:val="left"/>
      <w:pPr>
        <w:ind w:left="71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A"/>
    <w:rsid w:val="00011693"/>
    <w:rsid w:val="000C7C37"/>
    <w:rsid w:val="001310AD"/>
    <w:rsid w:val="00155E53"/>
    <w:rsid w:val="0016353D"/>
    <w:rsid w:val="00185BFC"/>
    <w:rsid w:val="001A4011"/>
    <w:rsid w:val="001A522C"/>
    <w:rsid w:val="001A7DF5"/>
    <w:rsid w:val="001C50E3"/>
    <w:rsid w:val="001E5A80"/>
    <w:rsid w:val="00203F6A"/>
    <w:rsid w:val="00287D9E"/>
    <w:rsid w:val="00313312"/>
    <w:rsid w:val="00335B06"/>
    <w:rsid w:val="00360370"/>
    <w:rsid w:val="003A3FDF"/>
    <w:rsid w:val="00445C3A"/>
    <w:rsid w:val="00471D1F"/>
    <w:rsid w:val="00473558"/>
    <w:rsid w:val="004F504C"/>
    <w:rsid w:val="005352A5"/>
    <w:rsid w:val="00556195"/>
    <w:rsid w:val="005571F9"/>
    <w:rsid w:val="00596B90"/>
    <w:rsid w:val="005A1D87"/>
    <w:rsid w:val="005D0949"/>
    <w:rsid w:val="005D79DA"/>
    <w:rsid w:val="00617C82"/>
    <w:rsid w:val="00656F61"/>
    <w:rsid w:val="00725018"/>
    <w:rsid w:val="007E6CF5"/>
    <w:rsid w:val="00872536"/>
    <w:rsid w:val="00875745"/>
    <w:rsid w:val="009652DF"/>
    <w:rsid w:val="009D51F3"/>
    <w:rsid w:val="009F553F"/>
    <w:rsid w:val="00AF210F"/>
    <w:rsid w:val="00B412F7"/>
    <w:rsid w:val="00B70873"/>
    <w:rsid w:val="00C7562C"/>
    <w:rsid w:val="00CE1830"/>
    <w:rsid w:val="00DF1FAB"/>
    <w:rsid w:val="00E116FD"/>
    <w:rsid w:val="00E621DF"/>
    <w:rsid w:val="00E835C5"/>
    <w:rsid w:val="00EA311C"/>
    <w:rsid w:val="00F87788"/>
    <w:rsid w:val="00FF6F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FE77C-8DAB-49A1-9E28-60A177D8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E6CF5"/>
    <w:pPr>
      <w:keepNext/>
      <w:keepLines/>
      <w:numPr>
        <w:numId w:val="2"/>
      </w:numPr>
      <w:spacing w:before="240" w:after="240"/>
      <w:ind w:left="717" w:hanging="360"/>
      <w:outlineLvl w:val="1"/>
    </w:pPr>
    <w:rPr>
      <w:rFonts w:asciiTheme="majorHAnsi" w:eastAsiaTheme="majorEastAsia" w:hAnsiTheme="majorHAnsi" w:cstheme="majorBidi"/>
      <w:b/>
      <w:color w:val="2E74B5" w:themeColor="accent1" w:themeShade="BF"/>
      <w:sz w:val="24"/>
      <w:szCs w:val="26"/>
    </w:rPr>
  </w:style>
  <w:style w:type="paragraph" w:styleId="Ttulo7">
    <w:name w:val="heading 7"/>
    <w:basedOn w:val="Normal"/>
    <w:next w:val="Normal"/>
    <w:link w:val="Ttulo7Car"/>
    <w:uiPriority w:val="9"/>
    <w:semiHidden/>
    <w:unhideWhenUsed/>
    <w:qFormat/>
    <w:rsid w:val="005352A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E6CF5"/>
    <w:rPr>
      <w:rFonts w:asciiTheme="majorHAnsi" w:eastAsiaTheme="majorEastAsia" w:hAnsiTheme="majorHAnsi" w:cstheme="majorBidi"/>
      <w:b/>
      <w:color w:val="2E74B5" w:themeColor="accent1" w:themeShade="BF"/>
      <w:sz w:val="24"/>
      <w:szCs w:val="26"/>
    </w:rPr>
  </w:style>
  <w:style w:type="character" w:customStyle="1" w:styleId="Ttulo7Car">
    <w:name w:val="Título 7 Car"/>
    <w:basedOn w:val="Fuentedeprrafopredeter"/>
    <w:link w:val="Ttulo7"/>
    <w:uiPriority w:val="9"/>
    <w:semiHidden/>
    <w:rsid w:val="005352A5"/>
    <w:rPr>
      <w:rFonts w:asciiTheme="majorHAnsi" w:eastAsiaTheme="majorEastAsia" w:hAnsiTheme="majorHAnsi" w:cstheme="majorBidi"/>
      <w:i/>
      <w:iCs/>
      <w:color w:val="1F4D78" w:themeColor="accent1" w:themeShade="7F"/>
    </w:rPr>
  </w:style>
  <w:style w:type="paragraph" w:styleId="Textoindependiente">
    <w:name w:val="Body Text"/>
    <w:basedOn w:val="Normal"/>
    <w:link w:val="TextoindependienteCar"/>
    <w:uiPriority w:val="1"/>
    <w:qFormat/>
    <w:rsid w:val="009F553F"/>
    <w:pPr>
      <w:widowControl w:val="0"/>
      <w:autoSpaceDE w:val="0"/>
      <w:autoSpaceDN w:val="0"/>
      <w:spacing w:after="0" w:line="240" w:lineRule="auto"/>
    </w:pPr>
    <w:rPr>
      <w:rFonts w:ascii="Arial" w:eastAsia="Arial" w:hAnsi="Arial" w:cs="Arial"/>
      <w:sz w:val="20"/>
      <w:szCs w:val="20"/>
    </w:rPr>
  </w:style>
  <w:style w:type="character" w:customStyle="1" w:styleId="TextoindependienteCar">
    <w:name w:val="Texto independiente Car"/>
    <w:basedOn w:val="Fuentedeprrafopredeter"/>
    <w:link w:val="Textoindependiente"/>
    <w:uiPriority w:val="1"/>
    <w:rsid w:val="009F553F"/>
    <w:rPr>
      <w:rFonts w:ascii="Arial" w:eastAsia="Arial" w:hAnsi="Arial" w:cs="Arial"/>
      <w:sz w:val="20"/>
      <w:szCs w:val="20"/>
    </w:rPr>
  </w:style>
  <w:style w:type="character" w:styleId="Hipervnculo">
    <w:name w:val="Hyperlink"/>
    <w:basedOn w:val="Fuentedeprrafopredeter"/>
    <w:uiPriority w:val="99"/>
    <w:unhideWhenUsed/>
    <w:rsid w:val="00AF210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wikiloc.com/rutas-senderismo/prc-bu-204-sendero-el-collado-de-neila-71565029" TargetMode="Externa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148</Words>
  <Characters>818</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 Alvarez Cabrero</dc:creator>
  <cp:keywords/>
  <dc:description/>
  <cp:lastModifiedBy>Maria del Mar Alvarez Cabrero</cp:lastModifiedBy>
  <cp:revision>3</cp:revision>
  <dcterms:created xsi:type="dcterms:W3CDTF">2021-06-29T12:23:00Z</dcterms:created>
  <dcterms:modified xsi:type="dcterms:W3CDTF">2021-07-14T12:30:00Z</dcterms:modified>
</cp:coreProperties>
</file>